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8D" w:rsidRDefault="009A5E8D" w:rsidP="009034A6">
      <w:pPr>
        <w:tabs>
          <w:tab w:val="left" w:pos="3390"/>
        </w:tabs>
        <w:spacing w:after="0" w:line="360" w:lineRule="auto"/>
        <w:ind w:left="-142"/>
        <w:jc w:val="center"/>
      </w:pPr>
    </w:p>
    <w:p w:rsidR="00DF71EE" w:rsidRPr="00B66928" w:rsidRDefault="000E1ADA" w:rsidP="009A5E8D">
      <w:pPr>
        <w:tabs>
          <w:tab w:val="left" w:pos="3390"/>
        </w:tabs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66928">
        <w:rPr>
          <w:rFonts w:ascii="Arial" w:hAnsi="Arial" w:cs="Arial"/>
          <w:b/>
          <w:sz w:val="24"/>
        </w:rPr>
        <w:t>Ata de reunião</w:t>
      </w:r>
      <w:r w:rsidR="00DF71EE" w:rsidRPr="00B66928">
        <w:rPr>
          <w:rFonts w:ascii="Arial" w:hAnsi="Arial" w:cs="Arial"/>
          <w:b/>
          <w:sz w:val="24"/>
        </w:rPr>
        <w:t xml:space="preserve"> d</w:t>
      </w:r>
      <w:r w:rsidRPr="00B66928">
        <w:rPr>
          <w:rFonts w:ascii="Arial" w:hAnsi="Arial" w:cs="Arial"/>
          <w:b/>
          <w:sz w:val="24"/>
        </w:rPr>
        <w:t xml:space="preserve">o dia </w:t>
      </w:r>
      <w:r w:rsidR="00164ACE">
        <w:rPr>
          <w:rFonts w:ascii="Arial" w:hAnsi="Arial" w:cs="Arial"/>
          <w:b/>
          <w:sz w:val="24"/>
        </w:rPr>
        <w:t>10</w:t>
      </w:r>
      <w:r w:rsidRPr="00B66928">
        <w:rPr>
          <w:rFonts w:ascii="Arial" w:hAnsi="Arial" w:cs="Arial"/>
          <w:b/>
          <w:sz w:val="24"/>
        </w:rPr>
        <w:t xml:space="preserve"> de </w:t>
      </w:r>
      <w:proofErr w:type="gramStart"/>
      <w:r w:rsidR="008476B5">
        <w:rPr>
          <w:rFonts w:ascii="Arial" w:hAnsi="Arial" w:cs="Arial"/>
          <w:b/>
          <w:sz w:val="24"/>
        </w:rPr>
        <w:t>Outu</w:t>
      </w:r>
      <w:r w:rsidR="00FC373A" w:rsidRPr="00B66928">
        <w:rPr>
          <w:rFonts w:ascii="Arial" w:hAnsi="Arial" w:cs="Arial"/>
          <w:b/>
          <w:sz w:val="24"/>
        </w:rPr>
        <w:t>bro</w:t>
      </w:r>
      <w:proofErr w:type="gramEnd"/>
      <w:r w:rsidRPr="00B66928">
        <w:rPr>
          <w:rFonts w:ascii="Arial" w:hAnsi="Arial" w:cs="Arial"/>
          <w:b/>
          <w:sz w:val="24"/>
        </w:rPr>
        <w:t xml:space="preserve"> de 201</w:t>
      </w:r>
      <w:r w:rsidR="00BC44D2">
        <w:rPr>
          <w:rFonts w:ascii="Arial" w:hAnsi="Arial" w:cs="Arial"/>
          <w:b/>
          <w:sz w:val="24"/>
        </w:rPr>
        <w:t>9</w:t>
      </w:r>
      <w:r w:rsidRPr="00B66928">
        <w:rPr>
          <w:rFonts w:ascii="Arial" w:hAnsi="Arial" w:cs="Arial"/>
          <w:b/>
          <w:sz w:val="24"/>
        </w:rPr>
        <w:t>.</w:t>
      </w:r>
    </w:p>
    <w:p w:rsidR="00FC373A" w:rsidRDefault="008476B5" w:rsidP="008476B5">
      <w:pPr>
        <w:tabs>
          <w:tab w:val="left" w:pos="4170"/>
        </w:tabs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565F21" w:rsidRDefault="000E1ADA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</w:t>
      </w:r>
      <w:r w:rsidR="00164ACE">
        <w:rPr>
          <w:rFonts w:ascii="Arial" w:hAnsi="Arial" w:cs="Arial"/>
          <w:sz w:val="24"/>
        </w:rPr>
        <w:t>décimo</w:t>
      </w:r>
      <w:r>
        <w:rPr>
          <w:rFonts w:ascii="Arial" w:hAnsi="Arial" w:cs="Arial"/>
          <w:sz w:val="24"/>
        </w:rPr>
        <w:t xml:space="preserve"> dia do mês de </w:t>
      </w:r>
      <w:r w:rsidR="008476B5">
        <w:rPr>
          <w:rFonts w:ascii="Arial" w:hAnsi="Arial" w:cs="Arial"/>
          <w:sz w:val="24"/>
        </w:rPr>
        <w:t>outu</w:t>
      </w:r>
      <w:r w:rsidR="00FC373A">
        <w:rPr>
          <w:rFonts w:ascii="Arial" w:hAnsi="Arial" w:cs="Arial"/>
          <w:sz w:val="24"/>
        </w:rPr>
        <w:t>bro</w:t>
      </w:r>
      <w:r>
        <w:rPr>
          <w:rFonts w:ascii="Arial" w:hAnsi="Arial" w:cs="Arial"/>
          <w:sz w:val="24"/>
        </w:rPr>
        <w:t xml:space="preserve"> do ano de dois mil e dez</w:t>
      </w:r>
      <w:r w:rsidR="00BC44D2">
        <w:rPr>
          <w:rFonts w:ascii="Arial" w:hAnsi="Arial" w:cs="Arial"/>
          <w:sz w:val="24"/>
        </w:rPr>
        <w:t>enove</w:t>
      </w:r>
      <w:r>
        <w:rPr>
          <w:rFonts w:ascii="Arial" w:hAnsi="Arial" w:cs="Arial"/>
          <w:sz w:val="24"/>
        </w:rPr>
        <w:t xml:space="preserve">, às dezenove horas e trinta minutos </w:t>
      </w:r>
      <w:r w:rsidR="008476B5">
        <w:rPr>
          <w:rFonts w:ascii="Arial" w:hAnsi="Arial" w:cs="Arial"/>
          <w:sz w:val="24"/>
        </w:rPr>
        <w:t xml:space="preserve">nas dependências </w:t>
      </w:r>
      <w:r w:rsidR="00164ACE">
        <w:rPr>
          <w:rFonts w:ascii="Arial" w:hAnsi="Arial" w:cs="Arial"/>
          <w:sz w:val="24"/>
        </w:rPr>
        <w:t>da Escola Ligia Chaves Cabral</w:t>
      </w:r>
      <w:r w:rsidR="000A69EF">
        <w:rPr>
          <w:rFonts w:ascii="Arial" w:hAnsi="Arial" w:cs="Arial"/>
          <w:sz w:val="24"/>
        </w:rPr>
        <w:t xml:space="preserve"> d</w:t>
      </w:r>
      <w:r w:rsidR="00DF71EE">
        <w:rPr>
          <w:rFonts w:ascii="Arial" w:hAnsi="Arial" w:cs="Arial"/>
          <w:sz w:val="24"/>
        </w:rPr>
        <w:t>e Lauro Muller fora</w:t>
      </w:r>
      <w:r w:rsidR="00FC373A">
        <w:rPr>
          <w:rFonts w:ascii="Arial" w:hAnsi="Arial" w:cs="Arial"/>
          <w:sz w:val="24"/>
        </w:rPr>
        <w:t xml:space="preserve"> realizado reunião do </w:t>
      </w:r>
      <w:r w:rsidR="009F583C">
        <w:rPr>
          <w:rFonts w:ascii="Arial" w:hAnsi="Arial" w:cs="Arial"/>
          <w:sz w:val="24"/>
        </w:rPr>
        <w:t>Comitê</w:t>
      </w:r>
      <w:r w:rsidR="008476B5">
        <w:rPr>
          <w:rFonts w:ascii="Arial" w:hAnsi="Arial" w:cs="Arial"/>
          <w:sz w:val="24"/>
        </w:rPr>
        <w:t xml:space="preserve"> técnico do Conselho juntament</w:t>
      </w:r>
      <w:r w:rsidR="000A69EF">
        <w:rPr>
          <w:rFonts w:ascii="Arial" w:hAnsi="Arial" w:cs="Arial"/>
          <w:sz w:val="24"/>
        </w:rPr>
        <w:t xml:space="preserve">e com a comunidade </w:t>
      </w:r>
      <w:r w:rsidR="009C7399">
        <w:rPr>
          <w:rFonts w:ascii="Arial" w:hAnsi="Arial" w:cs="Arial"/>
          <w:sz w:val="24"/>
        </w:rPr>
        <w:t xml:space="preserve">do </w:t>
      </w:r>
      <w:proofErr w:type="spellStart"/>
      <w:r w:rsidR="00164ACE">
        <w:rPr>
          <w:rFonts w:ascii="Arial" w:hAnsi="Arial" w:cs="Arial"/>
          <w:sz w:val="24"/>
        </w:rPr>
        <w:t>Itanema</w:t>
      </w:r>
      <w:proofErr w:type="spellEnd"/>
      <w:r w:rsidR="009C739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 Lauro Muller.</w:t>
      </w:r>
      <w:r w:rsidR="00833BFD">
        <w:rPr>
          <w:rFonts w:ascii="Arial" w:hAnsi="Arial" w:cs="Arial"/>
          <w:sz w:val="24"/>
        </w:rPr>
        <w:t xml:space="preserve"> </w:t>
      </w:r>
    </w:p>
    <w:p w:rsidR="00BF3E1D" w:rsidRDefault="00227067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Iniciou a palavra com</w:t>
      </w:r>
      <w:r w:rsidR="00BF3E1D">
        <w:rPr>
          <w:rFonts w:ascii="Arial" w:hAnsi="Arial" w:cs="Arial"/>
          <w:sz w:val="24"/>
        </w:rPr>
        <w:t xml:space="preserve"> a </w:t>
      </w:r>
      <w:proofErr w:type="spellStart"/>
      <w:r w:rsidR="00BF3E1D">
        <w:rPr>
          <w:rFonts w:ascii="Arial" w:hAnsi="Arial" w:cs="Arial"/>
          <w:sz w:val="24"/>
        </w:rPr>
        <w:t>Sra</w:t>
      </w:r>
      <w:proofErr w:type="spellEnd"/>
      <w:r w:rsidR="00BF3E1D">
        <w:rPr>
          <w:rFonts w:ascii="Arial" w:hAnsi="Arial" w:cs="Arial"/>
          <w:sz w:val="24"/>
        </w:rPr>
        <w:t xml:space="preserve"> Ana Rubia agradecendo a presença de todos,</w:t>
      </w:r>
      <w:r w:rsidR="00DA24E7">
        <w:rPr>
          <w:rFonts w:ascii="Arial" w:hAnsi="Arial" w:cs="Arial"/>
          <w:sz w:val="24"/>
        </w:rPr>
        <w:t xml:space="preserve"> dos vereadores aqui presentes </w:t>
      </w:r>
      <w:r w:rsidR="00EF01BE">
        <w:rPr>
          <w:rFonts w:ascii="Arial" w:hAnsi="Arial" w:cs="Arial"/>
          <w:sz w:val="24"/>
        </w:rPr>
        <w:t xml:space="preserve">e </w:t>
      </w:r>
      <w:r w:rsidR="00BF3E1D">
        <w:rPr>
          <w:rFonts w:ascii="Arial" w:hAnsi="Arial" w:cs="Arial"/>
          <w:sz w:val="24"/>
        </w:rPr>
        <w:t xml:space="preserve">dos integrantes do governo </w:t>
      </w:r>
      <w:r w:rsidR="001E6C02">
        <w:rPr>
          <w:rFonts w:ascii="Arial" w:hAnsi="Arial" w:cs="Arial"/>
          <w:sz w:val="24"/>
        </w:rPr>
        <w:t>municipal.</w:t>
      </w:r>
    </w:p>
    <w:p w:rsidR="00146444" w:rsidRDefault="00AB1775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Após a Secretaria de administração Ana Rubia apresentou a oficina consultiva bem como a atualização do plano diretor com proposta de ampliar o perímetro urbano com foco da noite o </w:t>
      </w:r>
      <w:proofErr w:type="spellStart"/>
      <w:r w:rsidR="00EF37AB">
        <w:rPr>
          <w:rFonts w:ascii="Arial" w:hAnsi="Arial" w:cs="Arial"/>
          <w:sz w:val="24"/>
        </w:rPr>
        <w:t>Itanema</w:t>
      </w:r>
      <w:proofErr w:type="spellEnd"/>
      <w:r>
        <w:rPr>
          <w:rFonts w:ascii="Arial" w:hAnsi="Arial" w:cs="Arial"/>
          <w:sz w:val="24"/>
        </w:rPr>
        <w:t xml:space="preserve">. Apresentou todos os membros do comitê do conselho presentes na reunião, bem como apresentou os integrantes da UNESC. </w:t>
      </w:r>
      <w:r w:rsidR="00146444">
        <w:rPr>
          <w:rFonts w:ascii="Arial" w:hAnsi="Arial" w:cs="Arial"/>
          <w:sz w:val="24"/>
        </w:rPr>
        <w:t xml:space="preserve">Explicou como funciona a oficina sendo que eles apresentam o projeto, os moradores fazem deliberações e encaminham para o conselho da cidade avaliar e se necessário solicitar modificações na proposta apresentada pela UNESC. </w:t>
      </w:r>
      <w:r>
        <w:rPr>
          <w:rFonts w:ascii="Arial" w:hAnsi="Arial" w:cs="Arial"/>
          <w:sz w:val="24"/>
        </w:rPr>
        <w:t>Encerrou agradecendo todos os presentes por participarem da oficina.</w:t>
      </w:r>
      <w:r w:rsidR="00F12B51">
        <w:rPr>
          <w:rFonts w:ascii="Arial" w:hAnsi="Arial" w:cs="Arial"/>
          <w:sz w:val="24"/>
        </w:rPr>
        <w:t xml:space="preserve"> </w:t>
      </w:r>
    </w:p>
    <w:p w:rsidR="00146444" w:rsidRDefault="00426131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Ademais o Sr Marcelo elencou pontos do conselho da cidade e garantir que o conselho ira respeitar a vontade da maioria da comunidade, pois o conselho é o elo entre o Poder Público e a população (comunidade). Informa que a atualização do plano diretor ocorre de dez em dez anos. Elencou também pontos com relação ao mapa, informando que eles podem fazer modificações e encaminhar ao conselho da cidade.</w:t>
      </w:r>
    </w:p>
    <w:p w:rsidR="00192A73" w:rsidRDefault="0036480E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Passou a palavra para a </w:t>
      </w:r>
      <w:proofErr w:type="spellStart"/>
      <w:r>
        <w:rPr>
          <w:rFonts w:ascii="Arial" w:hAnsi="Arial" w:cs="Arial"/>
          <w:sz w:val="24"/>
        </w:rPr>
        <w:t>Sr</w:t>
      </w:r>
      <w:r w:rsidR="00341C5D">
        <w:rPr>
          <w:rFonts w:ascii="Arial" w:hAnsi="Arial" w:cs="Arial"/>
          <w:sz w:val="24"/>
        </w:rPr>
        <w:t>a</w:t>
      </w:r>
      <w:proofErr w:type="spellEnd"/>
      <w:r w:rsidR="00341C5D">
        <w:rPr>
          <w:rFonts w:ascii="Arial" w:hAnsi="Arial" w:cs="Arial"/>
          <w:sz w:val="24"/>
        </w:rPr>
        <w:t xml:space="preserve"> Renata que apresenta </w:t>
      </w:r>
      <w:r w:rsidR="0038384F">
        <w:rPr>
          <w:rFonts w:ascii="Arial" w:hAnsi="Arial" w:cs="Arial"/>
          <w:sz w:val="24"/>
        </w:rPr>
        <w:t>a revisão do plano direto</w:t>
      </w:r>
      <w:r w:rsidR="00077FDF">
        <w:rPr>
          <w:rFonts w:ascii="Arial" w:hAnsi="Arial" w:cs="Arial"/>
          <w:sz w:val="24"/>
        </w:rPr>
        <w:t>r</w:t>
      </w:r>
      <w:r w:rsidR="0038384F">
        <w:rPr>
          <w:rFonts w:ascii="Arial" w:hAnsi="Arial" w:cs="Arial"/>
          <w:sz w:val="24"/>
        </w:rPr>
        <w:t xml:space="preserve"> com </w:t>
      </w:r>
      <w:r w:rsidR="00341C5D">
        <w:rPr>
          <w:rFonts w:ascii="Arial" w:hAnsi="Arial" w:cs="Arial"/>
          <w:sz w:val="24"/>
        </w:rPr>
        <w:t>a proposta</w:t>
      </w:r>
      <w:r>
        <w:rPr>
          <w:rFonts w:ascii="Arial" w:hAnsi="Arial" w:cs="Arial"/>
          <w:sz w:val="24"/>
        </w:rPr>
        <w:t xml:space="preserve"> de </w:t>
      </w:r>
      <w:r w:rsidR="00341C5D">
        <w:rPr>
          <w:rFonts w:ascii="Arial" w:hAnsi="Arial" w:cs="Arial"/>
          <w:sz w:val="24"/>
        </w:rPr>
        <w:t>ampliação do perímetro urbano, explanando</w:t>
      </w:r>
      <w:r w:rsidR="0038384F">
        <w:rPr>
          <w:rFonts w:ascii="Arial" w:hAnsi="Arial" w:cs="Arial"/>
          <w:sz w:val="24"/>
        </w:rPr>
        <w:t xml:space="preserve"> </w:t>
      </w:r>
      <w:r w:rsidR="00077FDF">
        <w:rPr>
          <w:rFonts w:ascii="Arial" w:hAnsi="Arial" w:cs="Arial"/>
          <w:sz w:val="24"/>
        </w:rPr>
        <w:t xml:space="preserve">as áreas </w:t>
      </w:r>
      <w:r w:rsidR="008F6E2E">
        <w:rPr>
          <w:rFonts w:ascii="Arial" w:hAnsi="Arial" w:cs="Arial"/>
          <w:sz w:val="24"/>
        </w:rPr>
        <w:t xml:space="preserve">do </w:t>
      </w:r>
      <w:proofErr w:type="spellStart"/>
      <w:r w:rsidR="00EF37AB">
        <w:rPr>
          <w:rFonts w:ascii="Arial" w:hAnsi="Arial" w:cs="Arial"/>
          <w:sz w:val="24"/>
        </w:rPr>
        <w:t>Itanema</w:t>
      </w:r>
      <w:proofErr w:type="spellEnd"/>
      <w:r w:rsidR="000A69EF">
        <w:rPr>
          <w:rFonts w:ascii="Arial" w:hAnsi="Arial" w:cs="Arial"/>
          <w:sz w:val="24"/>
        </w:rPr>
        <w:t xml:space="preserve"> </w:t>
      </w:r>
      <w:r w:rsidR="008F6E2E">
        <w:rPr>
          <w:rFonts w:ascii="Arial" w:hAnsi="Arial" w:cs="Arial"/>
          <w:sz w:val="24"/>
        </w:rPr>
        <w:t>e destacando qu</w:t>
      </w:r>
      <w:r w:rsidR="00A43426">
        <w:rPr>
          <w:rFonts w:ascii="Arial" w:hAnsi="Arial" w:cs="Arial"/>
          <w:sz w:val="24"/>
        </w:rPr>
        <w:t>e a participação da comunidade é</w:t>
      </w:r>
      <w:r w:rsidR="008F6E2E">
        <w:rPr>
          <w:rFonts w:ascii="Arial" w:hAnsi="Arial" w:cs="Arial"/>
          <w:sz w:val="24"/>
        </w:rPr>
        <w:t xml:space="preserve"> fundamental para a realização do projeto de ampliação e revisão do plano de diretor participativo.</w:t>
      </w:r>
      <w:r w:rsidR="0097755B">
        <w:rPr>
          <w:rFonts w:ascii="Arial" w:hAnsi="Arial" w:cs="Arial"/>
          <w:sz w:val="24"/>
        </w:rPr>
        <w:t xml:space="preserve"> </w:t>
      </w:r>
      <w:r w:rsidR="00BB746F">
        <w:rPr>
          <w:rFonts w:ascii="Arial" w:hAnsi="Arial" w:cs="Arial"/>
          <w:sz w:val="24"/>
        </w:rPr>
        <w:t xml:space="preserve">Explicou que após essa oficina será verificado os questionários, fazer as modificações necessárias para depois apresentar </w:t>
      </w:r>
      <w:r w:rsidR="004D4C04">
        <w:rPr>
          <w:rFonts w:ascii="Arial" w:hAnsi="Arial" w:cs="Arial"/>
          <w:sz w:val="24"/>
        </w:rPr>
        <w:t>o projeto final em uma audiência pública a qual ainda será definida data. Após é feito projeto de lei e vai para câmara de vereadores aprovarem.</w:t>
      </w:r>
      <w:r w:rsidR="008F6E2E">
        <w:rPr>
          <w:rFonts w:ascii="Arial" w:hAnsi="Arial" w:cs="Arial"/>
          <w:sz w:val="24"/>
        </w:rPr>
        <w:t xml:space="preserve"> Elencou todos os benefícios para a população com essa revisão, uma vez que além do plano diretor, também será revisado o código tributário e de obras e a área de zoneamento. </w:t>
      </w:r>
      <w:r w:rsidR="007A10A0">
        <w:rPr>
          <w:rFonts w:ascii="Arial" w:hAnsi="Arial" w:cs="Arial"/>
          <w:sz w:val="24"/>
        </w:rPr>
        <w:t xml:space="preserve"> Também explicou a diferença entre área urbana, área rural e área de transição. </w:t>
      </w:r>
      <w:r w:rsidR="009D4208">
        <w:rPr>
          <w:rFonts w:ascii="Arial" w:hAnsi="Arial" w:cs="Arial"/>
          <w:sz w:val="24"/>
        </w:rPr>
        <w:t>Apresentou o mapa com limite do perímetro urbano atual bem como ele ficaria com a ampliação.</w:t>
      </w:r>
      <w:r w:rsidR="003E531C">
        <w:rPr>
          <w:rFonts w:ascii="Arial" w:hAnsi="Arial" w:cs="Arial"/>
          <w:sz w:val="24"/>
        </w:rPr>
        <w:t xml:space="preserve"> </w:t>
      </w:r>
      <w:r w:rsidR="00F9167C">
        <w:rPr>
          <w:rFonts w:ascii="Arial" w:hAnsi="Arial" w:cs="Arial"/>
          <w:sz w:val="24"/>
        </w:rPr>
        <w:t>E</w:t>
      </w:r>
      <w:r w:rsidR="00192A73">
        <w:rPr>
          <w:rFonts w:ascii="Arial" w:hAnsi="Arial" w:cs="Arial"/>
          <w:sz w:val="24"/>
        </w:rPr>
        <w:t>xplicou como funcionará com relação ao IPTU nessas novas áreas. Ressaltou que a cobrança do IPTU será a partir de 2021.</w:t>
      </w:r>
    </w:p>
    <w:p w:rsidR="00E3109E" w:rsidRDefault="00D43398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</w:p>
    <w:p w:rsidR="00EF37AB" w:rsidRDefault="009E1073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Renata passou a</w:t>
      </w:r>
      <w:r w:rsidR="00581211">
        <w:rPr>
          <w:rFonts w:ascii="Arial" w:hAnsi="Arial" w:cs="Arial"/>
          <w:sz w:val="24"/>
        </w:rPr>
        <w:t xml:space="preserve"> palavra </w:t>
      </w:r>
      <w:r>
        <w:rPr>
          <w:rFonts w:ascii="Arial" w:hAnsi="Arial" w:cs="Arial"/>
          <w:sz w:val="24"/>
        </w:rPr>
        <w:t>para o Sr Ricardo o qual explicou o mapa, onde está o atual perímetro</w:t>
      </w:r>
      <w:r w:rsidR="00581211">
        <w:rPr>
          <w:rFonts w:ascii="Arial" w:hAnsi="Arial" w:cs="Arial"/>
          <w:sz w:val="24"/>
        </w:rPr>
        <w:t xml:space="preserve"> urbano e qual a proposta para ampliar, até iria </w:t>
      </w:r>
      <w:proofErr w:type="gramStart"/>
      <w:r w:rsidR="00581211">
        <w:rPr>
          <w:rFonts w:ascii="Arial" w:hAnsi="Arial" w:cs="Arial"/>
          <w:sz w:val="24"/>
        </w:rPr>
        <w:t>a</w:t>
      </w:r>
      <w:proofErr w:type="gramEnd"/>
      <w:r w:rsidR="00581211">
        <w:rPr>
          <w:rFonts w:ascii="Arial" w:hAnsi="Arial" w:cs="Arial"/>
          <w:sz w:val="24"/>
        </w:rPr>
        <w:t xml:space="preserve"> ampliação.</w:t>
      </w:r>
    </w:p>
    <w:p w:rsidR="003067EA" w:rsidRDefault="003067EA" w:rsidP="00E3109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Após isso o Sr Paulo pediu a palavra para fazer alguns apontamentos com relação a pontos do mapa </w:t>
      </w:r>
      <w:r w:rsidR="009F578D">
        <w:rPr>
          <w:rFonts w:ascii="Arial" w:hAnsi="Arial" w:cs="Arial"/>
          <w:sz w:val="24"/>
        </w:rPr>
        <w:t>onde agricultores produzem frutas e usam agrotóxicos e a ampliação vai os prejudicar. Nisso solicitou que seja nova reunião chamando esses agricultores para conversar.</w:t>
      </w:r>
    </w:p>
    <w:p w:rsidR="00653C8B" w:rsidRDefault="002D6625" w:rsidP="0013032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Ato continuo a </w:t>
      </w:r>
      <w:proofErr w:type="spellStart"/>
      <w:r>
        <w:rPr>
          <w:rFonts w:ascii="Arial" w:hAnsi="Arial" w:cs="Arial"/>
          <w:sz w:val="24"/>
        </w:rPr>
        <w:t>Sra</w:t>
      </w:r>
      <w:proofErr w:type="spellEnd"/>
      <w:r>
        <w:rPr>
          <w:rFonts w:ascii="Arial" w:hAnsi="Arial" w:cs="Arial"/>
          <w:sz w:val="24"/>
        </w:rPr>
        <w:t xml:space="preserve"> Ana Rubia e o Sr Marcelo afirmaram que irão chamar esses moradores para conversar na oficina do Barro Branco.</w:t>
      </w:r>
      <w:r w:rsidR="00CA709A">
        <w:rPr>
          <w:rFonts w:ascii="Arial" w:hAnsi="Arial" w:cs="Arial"/>
          <w:sz w:val="24"/>
        </w:rPr>
        <w:t xml:space="preserve"> </w:t>
      </w:r>
      <w:r w:rsidR="00645222">
        <w:rPr>
          <w:rFonts w:ascii="Arial" w:hAnsi="Arial" w:cs="Arial"/>
          <w:sz w:val="24"/>
        </w:rPr>
        <w:t xml:space="preserve">Após isso abriu questionamentos dos </w:t>
      </w:r>
      <w:r w:rsidR="00130320">
        <w:rPr>
          <w:rFonts w:ascii="Arial" w:hAnsi="Arial" w:cs="Arial"/>
          <w:sz w:val="24"/>
        </w:rPr>
        <w:t>moradores. Todos</w:t>
      </w:r>
      <w:r w:rsidR="00645155">
        <w:rPr>
          <w:rFonts w:ascii="Arial" w:hAnsi="Arial" w:cs="Arial"/>
          <w:sz w:val="24"/>
        </w:rPr>
        <w:t xml:space="preserve"> </w:t>
      </w:r>
      <w:r w:rsidR="004F20A7" w:rsidRPr="004F20A7">
        <w:rPr>
          <w:rFonts w:ascii="Arial" w:hAnsi="Arial" w:cs="Arial"/>
          <w:sz w:val="24"/>
        </w:rPr>
        <w:t>foram ouvidos e respondidos</w:t>
      </w:r>
      <w:r w:rsidR="00F9167C">
        <w:rPr>
          <w:rFonts w:ascii="Arial" w:hAnsi="Arial" w:cs="Arial"/>
          <w:sz w:val="24"/>
        </w:rPr>
        <w:t xml:space="preserve"> pela equipe da UNESC</w:t>
      </w:r>
      <w:r w:rsidR="00A212F9">
        <w:rPr>
          <w:rFonts w:ascii="Arial" w:hAnsi="Arial" w:cs="Arial"/>
          <w:sz w:val="24"/>
        </w:rPr>
        <w:t>, o Sr Marcelo</w:t>
      </w:r>
      <w:r w:rsidR="00AF6EAD">
        <w:rPr>
          <w:rFonts w:ascii="Arial" w:hAnsi="Arial" w:cs="Arial"/>
          <w:sz w:val="24"/>
        </w:rPr>
        <w:t xml:space="preserve"> e a Secret</w:t>
      </w:r>
      <w:r w:rsidR="009907E7">
        <w:rPr>
          <w:rFonts w:ascii="Arial" w:hAnsi="Arial" w:cs="Arial"/>
          <w:sz w:val="24"/>
        </w:rPr>
        <w:t xml:space="preserve">aria </w:t>
      </w:r>
      <w:proofErr w:type="spellStart"/>
      <w:r w:rsidR="009907E7">
        <w:rPr>
          <w:rFonts w:ascii="Arial" w:hAnsi="Arial" w:cs="Arial"/>
          <w:sz w:val="24"/>
        </w:rPr>
        <w:t>Sra</w:t>
      </w:r>
      <w:proofErr w:type="spellEnd"/>
      <w:r w:rsidR="009907E7">
        <w:rPr>
          <w:rFonts w:ascii="Arial" w:hAnsi="Arial" w:cs="Arial"/>
          <w:sz w:val="24"/>
        </w:rPr>
        <w:t xml:space="preserve"> Ana Rubia</w:t>
      </w:r>
      <w:r w:rsidR="00AF6EAD">
        <w:rPr>
          <w:rFonts w:ascii="Arial" w:hAnsi="Arial" w:cs="Arial"/>
          <w:sz w:val="24"/>
        </w:rPr>
        <w:t>.</w:t>
      </w:r>
    </w:p>
    <w:p w:rsidR="00961E04" w:rsidRDefault="00961E04" w:rsidP="00961E04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Ademais foram levantados questionamentos a regularização fundiária a qual foram todos explicados pela </w:t>
      </w:r>
      <w:proofErr w:type="spellStart"/>
      <w:r>
        <w:rPr>
          <w:rFonts w:ascii="Arial" w:hAnsi="Arial" w:cs="Arial"/>
          <w:sz w:val="24"/>
        </w:rPr>
        <w:t>Sra</w:t>
      </w:r>
      <w:proofErr w:type="spellEnd"/>
      <w:r>
        <w:rPr>
          <w:rFonts w:ascii="Arial" w:hAnsi="Arial" w:cs="Arial"/>
          <w:sz w:val="24"/>
        </w:rPr>
        <w:t xml:space="preserve"> Ana Rubia, a qual passou a palavra para a secretaria de Assistência Social </w:t>
      </w:r>
      <w:proofErr w:type="spellStart"/>
      <w:r>
        <w:rPr>
          <w:rFonts w:ascii="Arial" w:hAnsi="Arial" w:cs="Arial"/>
          <w:sz w:val="24"/>
        </w:rPr>
        <w:t>Sra</w:t>
      </w:r>
      <w:proofErr w:type="spellEnd"/>
      <w:r>
        <w:rPr>
          <w:rFonts w:ascii="Arial" w:hAnsi="Arial" w:cs="Arial"/>
          <w:sz w:val="24"/>
        </w:rPr>
        <w:t xml:space="preserve"> Rubia Regina a qual elencou e explicou todos os aspectos do projeto de regularização fundiária, entre eles que alguns moradores que ganhassem até um salário mínimo irão ganhar a escritura de forma gratuita e os demais receberão alternativas facilitadas e o preço acessível para fazer sua escritura. Ademais elencou os benefícios de possuir um imóvel escriturado. </w:t>
      </w:r>
    </w:p>
    <w:p w:rsidR="00B0479B" w:rsidRDefault="001509B1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Após isso a UNESC aplicou um questionário com os presentes sobre as características dos seus imóveis.</w:t>
      </w:r>
      <w:r w:rsidR="00BB34DD">
        <w:rPr>
          <w:rFonts w:ascii="Arial" w:hAnsi="Arial" w:cs="Arial"/>
          <w:sz w:val="24"/>
        </w:rPr>
        <w:t xml:space="preserve"> Também o Sr Marcelo informou que as oficinas servem justamente para que a população presente diga o quer ou não na ampliação do perímetro urbano em sua comunidade, por isso a importância da participação e preenchimento do questionário apresentado pela UNESC.</w:t>
      </w:r>
      <w:r w:rsidR="00503AEE">
        <w:rPr>
          <w:rFonts w:ascii="Arial" w:hAnsi="Arial" w:cs="Arial"/>
          <w:sz w:val="24"/>
        </w:rPr>
        <w:t xml:space="preserve"> Os presentes na ocasião responderam os questionários apresentados pela equipe da UNESC.</w:t>
      </w:r>
      <w:r w:rsidR="00C56ED6">
        <w:rPr>
          <w:rFonts w:ascii="Arial" w:hAnsi="Arial" w:cs="Arial"/>
          <w:sz w:val="24"/>
        </w:rPr>
        <w:t xml:space="preserve"> A população desenhou no mapa e apresentou sugestões para a equipe da UNESC. Por fim a UNESC ir </w:t>
      </w:r>
      <w:r w:rsidR="00DF3A64">
        <w:rPr>
          <w:rFonts w:ascii="Arial" w:hAnsi="Arial" w:cs="Arial"/>
          <w:sz w:val="24"/>
        </w:rPr>
        <w:t>levar</w:t>
      </w:r>
      <w:r w:rsidR="00C56ED6">
        <w:rPr>
          <w:rFonts w:ascii="Arial" w:hAnsi="Arial" w:cs="Arial"/>
          <w:sz w:val="24"/>
        </w:rPr>
        <w:t xml:space="preserve"> os pontos levantados para deliberação e modificação.</w:t>
      </w:r>
      <w:r w:rsidR="00B0479B" w:rsidRPr="00B0479B">
        <w:rPr>
          <w:rFonts w:ascii="Arial" w:hAnsi="Arial" w:cs="Arial"/>
          <w:sz w:val="24"/>
        </w:rPr>
        <w:t xml:space="preserve"> </w:t>
      </w:r>
    </w:p>
    <w:p w:rsidR="00070265" w:rsidRPr="001D5D3C" w:rsidRDefault="00B0479B" w:rsidP="005B47D5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6C1DC7">
        <w:rPr>
          <w:rFonts w:ascii="Arial" w:hAnsi="Arial" w:cs="Arial"/>
          <w:color w:val="000000" w:themeColor="text1"/>
          <w:sz w:val="24"/>
        </w:rPr>
        <w:t xml:space="preserve">Ato contínuo, iniciou se a votação </w:t>
      </w:r>
      <w:r w:rsidR="00792671">
        <w:rPr>
          <w:rFonts w:ascii="Arial" w:hAnsi="Arial" w:cs="Arial"/>
          <w:color w:val="000000" w:themeColor="text1"/>
          <w:sz w:val="24"/>
        </w:rPr>
        <w:t xml:space="preserve">será feita do </w:t>
      </w:r>
      <w:proofErr w:type="spellStart"/>
      <w:r w:rsidR="00792671">
        <w:rPr>
          <w:rFonts w:ascii="Arial" w:hAnsi="Arial" w:cs="Arial"/>
          <w:color w:val="000000" w:themeColor="text1"/>
          <w:sz w:val="24"/>
        </w:rPr>
        <w:t>Ranchao</w:t>
      </w:r>
      <w:proofErr w:type="spellEnd"/>
      <w:r w:rsidR="00792671">
        <w:rPr>
          <w:rFonts w:ascii="Arial" w:hAnsi="Arial" w:cs="Arial"/>
          <w:color w:val="000000" w:themeColor="text1"/>
          <w:sz w:val="24"/>
        </w:rPr>
        <w:t xml:space="preserve"> ao </w:t>
      </w:r>
      <w:proofErr w:type="spellStart"/>
      <w:r w:rsidR="00792671">
        <w:rPr>
          <w:rFonts w:ascii="Arial" w:hAnsi="Arial" w:cs="Arial"/>
          <w:color w:val="000000" w:themeColor="text1"/>
          <w:sz w:val="24"/>
        </w:rPr>
        <w:t>Itanema</w:t>
      </w:r>
      <w:proofErr w:type="spellEnd"/>
      <w:r w:rsidR="00792671">
        <w:rPr>
          <w:rFonts w:ascii="Arial" w:hAnsi="Arial" w:cs="Arial"/>
          <w:color w:val="000000" w:themeColor="text1"/>
          <w:sz w:val="24"/>
        </w:rPr>
        <w:t xml:space="preserve"> </w:t>
      </w:r>
      <w:r w:rsidRPr="006C1DC7">
        <w:rPr>
          <w:rFonts w:ascii="Arial" w:hAnsi="Arial" w:cs="Arial"/>
          <w:color w:val="000000" w:themeColor="text1"/>
          <w:sz w:val="24"/>
        </w:rPr>
        <w:t>com os presentes se aceitam a proposta de ampliação do perímetro urbano apresentada pela UNESC</w:t>
      </w:r>
      <w:r w:rsidR="00F05BFB">
        <w:rPr>
          <w:rFonts w:ascii="Arial" w:hAnsi="Arial" w:cs="Arial"/>
          <w:color w:val="000000" w:themeColor="text1"/>
          <w:sz w:val="24"/>
        </w:rPr>
        <w:t>.</w:t>
      </w:r>
      <w:r w:rsidRPr="00F9167C">
        <w:rPr>
          <w:rFonts w:ascii="Arial" w:hAnsi="Arial" w:cs="Arial"/>
          <w:color w:val="FF0000"/>
          <w:sz w:val="24"/>
        </w:rPr>
        <w:t xml:space="preserve"> </w:t>
      </w:r>
      <w:r w:rsidR="00F05BFB">
        <w:rPr>
          <w:rFonts w:ascii="Arial" w:hAnsi="Arial" w:cs="Arial"/>
          <w:color w:val="000000" w:themeColor="text1"/>
          <w:sz w:val="24"/>
        </w:rPr>
        <w:t>S</w:t>
      </w:r>
      <w:r w:rsidRPr="001D5D3C">
        <w:rPr>
          <w:rFonts w:ascii="Arial" w:hAnsi="Arial" w:cs="Arial"/>
          <w:color w:val="000000" w:themeColor="text1"/>
          <w:sz w:val="24"/>
        </w:rPr>
        <w:t>endo</w:t>
      </w:r>
      <w:r w:rsidR="002F2CA8" w:rsidRPr="001D5D3C">
        <w:rPr>
          <w:rFonts w:ascii="Arial" w:hAnsi="Arial" w:cs="Arial"/>
          <w:color w:val="000000" w:themeColor="text1"/>
          <w:sz w:val="24"/>
        </w:rPr>
        <w:t xml:space="preserve"> </w:t>
      </w:r>
      <w:r w:rsidR="00F05BFB">
        <w:rPr>
          <w:rFonts w:ascii="Arial" w:hAnsi="Arial" w:cs="Arial"/>
          <w:color w:val="000000" w:themeColor="text1"/>
          <w:sz w:val="24"/>
        </w:rPr>
        <w:t xml:space="preserve">18 </w:t>
      </w:r>
      <w:r w:rsidR="000D4B00" w:rsidRPr="001D5D3C">
        <w:rPr>
          <w:rFonts w:ascii="Arial" w:hAnsi="Arial" w:cs="Arial"/>
          <w:color w:val="000000" w:themeColor="text1"/>
          <w:sz w:val="24"/>
        </w:rPr>
        <w:t>votos aprovando</w:t>
      </w:r>
      <w:r w:rsidRPr="001D5D3C">
        <w:rPr>
          <w:rFonts w:ascii="Arial" w:hAnsi="Arial" w:cs="Arial"/>
          <w:color w:val="000000" w:themeColor="text1"/>
          <w:sz w:val="24"/>
        </w:rPr>
        <w:t xml:space="preserve"> o modelo apresentado pela UNESC</w:t>
      </w:r>
      <w:bookmarkStart w:id="0" w:name="_GoBack"/>
      <w:bookmarkEnd w:id="0"/>
      <w:r w:rsidRPr="001D5D3C">
        <w:rPr>
          <w:rFonts w:ascii="Arial" w:hAnsi="Arial" w:cs="Arial"/>
          <w:color w:val="000000" w:themeColor="text1"/>
          <w:sz w:val="24"/>
        </w:rPr>
        <w:t>.</w:t>
      </w:r>
      <w:r w:rsidR="00792671">
        <w:rPr>
          <w:rFonts w:ascii="Arial" w:hAnsi="Arial" w:cs="Arial"/>
          <w:color w:val="000000" w:themeColor="text1"/>
          <w:sz w:val="24"/>
        </w:rPr>
        <w:t xml:space="preserve"> Ficando a comunidade da Mina Nova para a oficina juntamente com a comunidade do Barro Branco.</w:t>
      </w:r>
    </w:p>
    <w:p w:rsidR="00607FAA" w:rsidRDefault="00607FAA" w:rsidP="005B47D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Destaca-se que nessa oficina estavam presentes também os vereadores </w:t>
      </w:r>
      <w:r w:rsidR="00FB43B4">
        <w:rPr>
          <w:rFonts w:ascii="Arial" w:hAnsi="Arial" w:cs="Arial"/>
          <w:sz w:val="24"/>
        </w:rPr>
        <w:t xml:space="preserve">Jose </w:t>
      </w:r>
      <w:proofErr w:type="spellStart"/>
      <w:r w:rsidR="00FB43B4">
        <w:rPr>
          <w:rFonts w:ascii="Arial" w:hAnsi="Arial" w:cs="Arial"/>
          <w:sz w:val="24"/>
        </w:rPr>
        <w:t>Cambruzzi</w:t>
      </w:r>
      <w:proofErr w:type="spellEnd"/>
      <w:r w:rsidR="00F9167C">
        <w:rPr>
          <w:rFonts w:ascii="Arial" w:hAnsi="Arial" w:cs="Arial"/>
          <w:sz w:val="24"/>
        </w:rPr>
        <w:t>, Ema Hoffman</w:t>
      </w:r>
      <w:r w:rsidR="00396ADF">
        <w:rPr>
          <w:rFonts w:ascii="Arial" w:hAnsi="Arial" w:cs="Arial"/>
          <w:sz w:val="24"/>
        </w:rPr>
        <w:t xml:space="preserve">, </w:t>
      </w:r>
      <w:proofErr w:type="spellStart"/>
      <w:r w:rsidR="00396ADF">
        <w:rPr>
          <w:rFonts w:ascii="Arial" w:hAnsi="Arial" w:cs="Arial"/>
          <w:sz w:val="24"/>
        </w:rPr>
        <w:t>Antonio</w:t>
      </w:r>
      <w:proofErr w:type="spellEnd"/>
      <w:r w:rsidR="00396ADF">
        <w:rPr>
          <w:rFonts w:ascii="Arial" w:hAnsi="Arial" w:cs="Arial"/>
          <w:sz w:val="24"/>
        </w:rPr>
        <w:t xml:space="preserve"> </w:t>
      </w:r>
      <w:proofErr w:type="spellStart"/>
      <w:r w:rsidR="00396ADF">
        <w:rPr>
          <w:rFonts w:ascii="Arial" w:hAnsi="Arial" w:cs="Arial"/>
          <w:sz w:val="24"/>
        </w:rPr>
        <w:t>Bez</w:t>
      </w:r>
      <w:proofErr w:type="spellEnd"/>
      <w:r w:rsidR="00396ADF">
        <w:rPr>
          <w:rFonts w:ascii="Arial" w:hAnsi="Arial" w:cs="Arial"/>
          <w:sz w:val="24"/>
        </w:rPr>
        <w:t xml:space="preserve"> </w:t>
      </w:r>
      <w:proofErr w:type="spellStart"/>
      <w:r w:rsidR="00396ADF">
        <w:rPr>
          <w:rFonts w:ascii="Arial" w:hAnsi="Arial" w:cs="Arial"/>
          <w:sz w:val="24"/>
        </w:rPr>
        <w:t>Batti</w:t>
      </w:r>
      <w:proofErr w:type="spellEnd"/>
      <w:r w:rsidR="00E37D02">
        <w:rPr>
          <w:rFonts w:ascii="Arial" w:hAnsi="Arial" w:cs="Arial"/>
          <w:sz w:val="24"/>
        </w:rPr>
        <w:t>, Ronaldo da Silva</w:t>
      </w:r>
      <w:r w:rsidR="00FB43B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 Jose </w:t>
      </w:r>
      <w:proofErr w:type="spellStart"/>
      <w:r>
        <w:rPr>
          <w:rFonts w:ascii="Arial" w:hAnsi="Arial" w:cs="Arial"/>
          <w:sz w:val="24"/>
        </w:rPr>
        <w:t>Antonio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Bettio</w:t>
      </w:r>
      <w:proofErr w:type="spellEnd"/>
      <w:r>
        <w:rPr>
          <w:rFonts w:ascii="Arial" w:hAnsi="Arial" w:cs="Arial"/>
          <w:sz w:val="24"/>
        </w:rPr>
        <w:t>.</w:t>
      </w:r>
    </w:p>
    <w:p w:rsidR="00E046A1" w:rsidRDefault="00C56ED6" w:rsidP="008F77C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63663A">
        <w:rPr>
          <w:rFonts w:ascii="Arial" w:hAnsi="Arial" w:cs="Arial"/>
          <w:sz w:val="24"/>
        </w:rPr>
        <w:t xml:space="preserve"> p</w:t>
      </w:r>
      <w:r w:rsidR="00862A8C">
        <w:rPr>
          <w:rFonts w:ascii="Arial" w:hAnsi="Arial" w:cs="Arial"/>
          <w:sz w:val="24"/>
        </w:rPr>
        <w:t>or fim, nada mais havend</w:t>
      </w:r>
      <w:r>
        <w:rPr>
          <w:rFonts w:ascii="Arial" w:hAnsi="Arial" w:cs="Arial"/>
          <w:sz w:val="24"/>
        </w:rPr>
        <w:t xml:space="preserve">o a tratar os membros do comitê de ampliação do perímetro urbano </w:t>
      </w:r>
      <w:r w:rsidR="00C449A8">
        <w:rPr>
          <w:rFonts w:ascii="Arial" w:hAnsi="Arial" w:cs="Arial"/>
          <w:sz w:val="24"/>
        </w:rPr>
        <w:t xml:space="preserve">agradeceram a presença de todos e </w:t>
      </w:r>
      <w:r>
        <w:rPr>
          <w:rFonts w:ascii="Arial" w:hAnsi="Arial" w:cs="Arial"/>
          <w:sz w:val="24"/>
        </w:rPr>
        <w:t>encerraram a presente oficina.</w:t>
      </w:r>
    </w:p>
    <w:p w:rsidR="00862A8C" w:rsidRDefault="00862A8C" w:rsidP="008F77C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sectPr w:rsidR="00862A8C" w:rsidSect="009034A6">
      <w:headerReference w:type="default" r:id="rId8"/>
      <w:footerReference w:type="default" r:id="rId9"/>
      <w:pgSz w:w="11906" w:h="16838"/>
      <w:pgMar w:top="109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71" w:rsidRDefault="00931A71" w:rsidP="0064254F">
      <w:pPr>
        <w:spacing w:after="0" w:line="240" w:lineRule="auto"/>
      </w:pPr>
      <w:r>
        <w:separator/>
      </w:r>
    </w:p>
  </w:endnote>
  <w:endnote w:type="continuationSeparator" w:id="0">
    <w:p w:rsidR="00931A71" w:rsidRDefault="00931A71" w:rsidP="0064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415736"/>
      <w:docPartObj>
        <w:docPartGallery w:val="Page Numbers (Bottom of Page)"/>
        <w:docPartUnique/>
      </w:docPartObj>
    </w:sdtPr>
    <w:sdtEndPr/>
    <w:sdtContent>
      <w:p w:rsidR="009034A6" w:rsidRDefault="009034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3F9">
          <w:rPr>
            <w:noProof/>
          </w:rPr>
          <w:t>2</w:t>
        </w:r>
        <w:r>
          <w:fldChar w:fldCharType="end"/>
        </w:r>
      </w:p>
    </w:sdtContent>
  </w:sdt>
  <w:p w:rsidR="009F4070" w:rsidRDefault="009F4070" w:rsidP="00FF432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71" w:rsidRDefault="00931A71" w:rsidP="0064254F">
      <w:pPr>
        <w:spacing w:after="0" w:line="240" w:lineRule="auto"/>
      </w:pPr>
      <w:r>
        <w:separator/>
      </w:r>
    </w:p>
  </w:footnote>
  <w:footnote w:type="continuationSeparator" w:id="0">
    <w:p w:rsidR="00931A71" w:rsidRDefault="00931A71" w:rsidP="0064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8D" w:rsidRDefault="0064254F" w:rsidP="009034A6">
    <w:pPr>
      <w:pStyle w:val="Cabealho"/>
      <w:tabs>
        <w:tab w:val="clear" w:pos="4252"/>
        <w:tab w:val="clear" w:pos="8504"/>
        <w:tab w:val="left" w:pos="2010"/>
      </w:tabs>
      <w:ind w:left="-284" w:right="-142"/>
      <w:jc w:val="center"/>
      <w:rPr>
        <w:rFonts w:ascii="Calibri" w:hAnsi="Calibri"/>
        <w:b/>
        <w:i/>
        <w:sz w:val="36"/>
        <w:szCs w:val="36"/>
      </w:rPr>
    </w:pPr>
    <w:r w:rsidRPr="009A5E8D">
      <w:rPr>
        <w:rFonts w:ascii="Calibri" w:hAnsi="Calibri"/>
        <w:b/>
        <w:i/>
        <w:sz w:val="36"/>
        <w:szCs w:val="36"/>
      </w:rPr>
      <w:t>CO</w:t>
    </w:r>
    <w:r w:rsidR="008476B5" w:rsidRPr="009A5E8D">
      <w:rPr>
        <w:rFonts w:ascii="Calibri" w:hAnsi="Calibri"/>
        <w:b/>
        <w:i/>
        <w:sz w:val="36"/>
        <w:szCs w:val="36"/>
      </w:rPr>
      <w:t>MIT</w:t>
    </w:r>
    <w:r w:rsidR="009F583C" w:rsidRPr="009A5E8D">
      <w:rPr>
        <w:rFonts w:ascii="Calibri" w:hAnsi="Calibri"/>
        <w:b/>
        <w:i/>
        <w:sz w:val="36"/>
        <w:szCs w:val="36"/>
      </w:rPr>
      <w:t>Ê</w:t>
    </w:r>
    <w:r w:rsidRPr="009A5E8D">
      <w:rPr>
        <w:rFonts w:ascii="Calibri" w:hAnsi="Calibri"/>
        <w:b/>
        <w:i/>
        <w:sz w:val="36"/>
        <w:szCs w:val="36"/>
      </w:rPr>
      <w:t xml:space="preserve"> </w:t>
    </w:r>
    <w:r w:rsidR="008476B5" w:rsidRPr="009A5E8D">
      <w:rPr>
        <w:rFonts w:ascii="Calibri" w:hAnsi="Calibri"/>
        <w:b/>
        <w:i/>
        <w:sz w:val="36"/>
        <w:szCs w:val="36"/>
      </w:rPr>
      <w:t>TÉC</w:t>
    </w:r>
    <w:r w:rsidR="000E59FA" w:rsidRPr="009A5E8D">
      <w:rPr>
        <w:rFonts w:ascii="Calibri" w:hAnsi="Calibri"/>
        <w:b/>
        <w:i/>
        <w:sz w:val="36"/>
        <w:szCs w:val="36"/>
      </w:rPr>
      <w:t>NIC</w:t>
    </w:r>
    <w:r w:rsidR="008476B5" w:rsidRPr="009A5E8D">
      <w:rPr>
        <w:rFonts w:ascii="Calibri" w:hAnsi="Calibri"/>
        <w:b/>
        <w:i/>
        <w:sz w:val="36"/>
        <w:szCs w:val="36"/>
      </w:rPr>
      <w:t xml:space="preserve">O </w:t>
    </w:r>
    <w:r w:rsidR="009A5E8D" w:rsidRPr="009A5E8D">
      <w:rPr>
        <w:rFonts w:ascii="Calibri" w:hAnsi="Calibri"/>
        <w:b/>
        <w:i/>
        <w:sz w:val="36"/>
        <w:szCs w:val="36"/>
      </w:rPr>
      <w:t xml:space="preserve">AMPLIAÇÃO </w:t>
    </w:r>
    <w:r w:rsidR="009034A6">
      <w:rPr>
        <w:rFonts w:ascii="Calibri" w:hAnsi="Calibri"/>
        <w:b/>
        <w:i/>
        <w:sz w:val="36"/>
        <w:szCs w:val="36"/>
      </w:rPr>
      <w:t>D</w:t>
    </w:r>
    <w:r w:rsidR="009A5E8D" w:rsidRPr="009A5E8D">
      <w:rPr>
        <w:rFonts w:ascii="Calibri" w:hAnsi="Calibri"/>
        <w:b/>
        <w:i/>
        <w:sz w:val="36"/>
        <w:szCs w:val="36"/>
      </w:rPr>
      <w:t xml:space="preserve">O PERIMETRO URBANO </w:t>
    </w:r>
    <w:r w:rsidR="008476B5" w:rsidRPr="009A5E8D">
      <w:rPr>
        <w:rFonts w:ascii="Calibri" w:hAnsi="Calibri"/>
        <w:b/>
        <w:i/>
        <w:sz w:val="36"/>
        <w:szCs w:val="36"/>
      </w:rPr>
      <w:t>DO CONSELHO</w:t>
    </w:r>
  </w:p>
  <w:p w:rsidR="009034A6" w:rsidRPr="009A5E8D" w:rsidRDefault="009034A6" w:rsidP="009034A6">
    <w:pPr>
      <w:pStyle w:val="Cabealho"/>
      <w:tabs>
        <w:tab w:val="clear" w:pos="4252"/>
        <w:tab w:val="clear" w:pos="8504"/>
        <w:tab w:val="left" w:pos="2010"/>
      </w:tabs>
      <w:ind w:left="-284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12A22"/>
    <w:multiLevelType w:val="hybridMultilevel"/>
    <w:tmpl w:val="0FFA3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4F"/>
    <w:rsid w:val="000022D9"/>
    <w:rsid w:val="00007594"/>
    <w:rsid w:val="00037555"/>
    <w:rsid w:val="00050C62"/>
    <w:rsid w:val="00054C3B"/>
    <w:rsid w:val="00061667"/>
    <w:rsid w:val="00063A6D"/>
    <w:rsid w:val="00070265"/>
    <w:rsid w:val="00077FDF"/>
    <w:rsid w:val="00081C20"/>
    <w:rsid w:val="000827DE"/>
    <w:rsid w:val="0008304D"/>
    <w:rsid w:val="00085FE1"/>
    <w:rsid w:val="000870D3"/>
    <w:rsid w:val="0009215D"/>
    <w:rsid w:val="000929D0"/>
    <w:rsid w:val="000A69EF"/>
    <w:rsid w:val="000C058E"/>
    <w:rsid w:val="000C10F1"/>
    <w:rsid w:val="000C4C61"/>
    <w:rsid w:val="000D4B00"/>
    <w:rsid w:val="000E041C"/>
    <w:rsid w:val="000E1ADA"/>
    <w:rsid w:val="000E2F56"/>
    <w:rsid w:val="000E3AED"/>
    <w:rsid w:val="000E59FA"/>
    <w:rsid w:val="000F2738"/>
    <w:rsid w:val="000F43EF"/>
    <w:rsid w:val="0010033F"/>
    <w:rsid w:val="00100EBE"/>
    <w:rsid w:val="001163AC"/>
    <w:rsid w:val="00120C04"/>
    <w:rsid w:val="0012212F"/>
    <w:rsid w:val="00130320"/>
    <w:rsid w:val="00134556"/>
    <w:rsid w:val="00137109"/>
    <w:rsid w:val="00141CF6"/>
    <w:rsid w:val="00142A7D"/>
    <w:rsid w:val="00146444"/>
    <w:rsid w:val="00147A8C"/>
    <w:rsid w:val="001509B1"/>
    <w:rsid w:val="00151329"/>
    <w:rsid w:val="001519C0"/>
    <w:rsid w:val="00152BB8"/>
    <w:rsid w:val="00154C74"/>
    <w:rsid w:val="00155FFC"/>
    <w:rsid w:val="0015756C"/>
    <w:rsid w:val="00164ACE"/>
    <w:rsid w:val="00164B60"/>
    <w:rsid w:val="00171B1C"/>
    <w:rsid w:val="001744CA"/>
    <w:rsid w:val="0018234D"/>
    <w:rsid w:val="0019167A"/>
    <w:rsid w:val="00192A73"/>
    <w:rsid w:val="001A0053"/>
    <w:rsid w:val="001A233B"/>
    <w:rsid w:val="001A2883"/>
    <w:rsid w:val="001A4943"/>
    <w:rsid w:val="001B0583"/>
    <w:rsid w:val="001B30D2"/>
    <w:rsid w:val="001B7830"/>
    <w:rsid w:val="001C6423"/>
    <w:rsid w:val="001C6860"/>
    <w:rsid w:val="001D401A"/>
    <w:rsid w:val="001D5D3C"/>
    <w:rsid w:val="001E6C02"/>
    <w:rsid w:val="001F1AEF"/>
    <w:rsid w:val="001F2AE2"/>
    <w:rsid w:val="001F6B6C"/>
    <w:rsid w:val="0020444C"/>
    <w:rsid w:val="00207D5B"/>
    <w:rsid w:val="00212C41"/>
    <w:rsid w:val="002202CF"/>
    <w:rsid w:val="00223D87"/>
    <w:rsid w:val="00227067"/>
    <w:rsid w:val="002335E5"/>
    <w:rsid w:val="002434DE"/>
    <w:rsid w:val="002541B3"/>
    <w:rsid w:val="002630E0"/>
    <w:rsid w:val="00264429"/>
    <w:rsid w:val="002724F3"/>
    <w:rsid w:val="00273D74"/>
    <w:rsid w:val="00274BDE"/>
    <w:rsid w:val="00285ED2"/>
    <w:rsid w:val="00290296"/>
    <w:rsid w:val="00291474"/>
    <w:rsid w:val="002936B9"/>
    <w:rsid w:val="002A465E"/>
    <w:rsid w:val="002A7BA6"/>
    <w:rsid w:val="002B0112"/>
    <w:rsid w:val="002C0BDE"/>
    <w:rsid w:val="002C6297"/>
    <w:rsid w:val="002D467E"/>
    <w:rsid w:val="002D6625"/>
    <w:rsid w:val="002E30C2"/>
    <w:rsid w:val="002E3138"/>
    <w:rsid w:val="002E6F19"/>
    <w:rsid w:val="002E7E20"/>
    <w:rsid w:val="002F0005"/>
    <w:rsid w:val="002F1F27"/>
    <w:rsid w:val="002F2CA8"/>
    <w:rsid w:val="003067EA"/>
    <w:rsid w:val="003078DF"/>
    <w:rsid w:val="00323021"/>
    <w:rsid w:val="0033399E"/>
    <w:rsid w:val="00341C5D"/>
    <w:rsid w:val="003446CA"/>
    <w:rsid w:val="00345AA8"/>
    <w:rsid w:val="00351349"/>
    <w:rsid w:val="00352C42"/>
    <w:rsid w:val="003570F2"/>
    <w:rsid w:val="00361AA8"/>
    <w:rsid w:val="00362571"/>
    <w:rsid w:val="0036480E"/>
    <w:rsid w:val="00374B0B"/>
    <w:rsid w:val="00381C31"/>
    <w:rsid w:val="0038384F"/>
    <w:rsid w:val="003861FE"/>
    <w:rsid w:val="00396ADF"/>
    <w:rsid w:val="003C5250"/>
    <w:rsid w:val="003C597A"/>
    <w:rsid w:val="003C6E19"/>
    <w:rsid w:val="003D654B"/>
    <w:rsid w:val="003E3CAD"/>
    <w:rsid w:val="003E51FC"/>
    <w:rsid w:val="003E531C"/>
    <w:rsid w:val="003F032E"/>
    <w:rsid w:val="003F15BC"/>
    <w:rsid w:val="003F3E3D"/>
    <w:rsid w:val="0040718F"/>
    <w:rsid w:val="0042096D"/>
    <w:rsid w:val="00421388"/>
    <w:rsid w:val="00421637"/>
    <w:rsid w:val="004240F0"/>
    <w:rsid w:val="00426131"/>
    <w:rsid w:val="0043052D"/>
    <w:rsid w:val="004368BF"/>
    <w:rsid w:val="00437CCB"/>
    <w:rsid w:val="00437CDF"/>
    <w:rsid w:val="0045332D"/>
    <w:rsid w:val="00463B7C"/>
    <w:rsid w:val="00467FA0"/>
    <w:rsid w:val="004709E1"/>
    <w:rsid w:val="00471FE1"/>
    <w:rsid w:val="00476F05"/>
    <w:rsid w:val="00496FF6"/>
    <w:rsid w:val="004A0832"/>
    <w:rsid w:val="004A0A36"/>
    <w:rsid w:val="004A4EA5"/>
    <w:rsid w:val="004B15FB"/>
    <w:rsid w:val="004B4236"/>
    <w:rsid w:val="004C1C7A"/>
    <w:rsid w:val="004C2A9A"/>
    <w:rsid w:val="004C5C97"/>
    <w:rsid w:val="004C67A5"/>
    <w:rsid w:val="004D1E7E"/>
    <w:rsid w:val="004D4C04"/>
    <w:rsid w:val="004D5CD7"/>
    <w:rsid w:val="004E2994"/>
    <w:rsid w:val="004E4AD3"/>
    <w:rsid w:val="004E4BA7"/>
    <w:rsid w:val="004E61FE"/>
    <w:rsid w:val="004F20A7"/>
    <w:rsid w:val="004F330D"/>
    <w:rsid w:val="004F59BB"/>
    <w:rsid w:val="00503AEE"/>
    <w:rsid w:val="00507ECE"/>
    <w:rsid w:val="00512E36"/>
    <w:rsid w:val="00513D8D"/>
    <w:rsid w:val="005201D9"/>
    <w:rsid w:val="00527FDC"/>
    <w:rsid w:val="00544DFC"/>
    <w:rsid w:val="00544EFF"/>
    <w:rsid w:val="00545ED4"/>
    <w:rsid w:val="00552290"/>
    <w:rsid w:val="00560C5C"/>
    <w:rsid w:val="005619CB"/>
    <w:rsid w:val="005635DE"/>
    <w:rsid w:val="00565AF2"/>
    <w:rsid w:val="00565F21"/>
    <w:rsid w:val="00581211"/>
    <w:rsid w:val="005855BD"/>
    <w:rsid w:val="0058641D"/>
    <w:rsid w:val="0059255A"/>
    <w:rsid w:val="005B10CA"/>
    <w:rsid w:val="005B47D5"/>
    <w:rsid w:val="005B6232"/>
    <w:rsid w:val="005B730B"/>
    <w:rsid w:val="005C6C40"/>
    <w:rsid w:val="005D2A83"/>
    <w:rsid w:val="005D2B90"/>
    <w:rsid w:val="005E1931"/>
    <w:rsid w:val="005E196E"/>
    <w:rsid w:val="005F5654"/>
    <w:rsid w:val="00601766"/>
    <w:rsid w:val="00604F5F"/>
    <w:rsid w:val="00606807"/>
    <w:rsid w:val="00607FAA"/>
    <w:rsid w:val="00613FAE"/>
    <w:rsid w:val="006147E1"/>
    <w:rsid w:val="006157B9"/>
    <w:rsid w:val="006176E0"/>
    <w:rsid w:val="006344D4"/>
    <w:rsid w:val="006355A8"/>
    <w:rsid w:val="0063663A"/>
    <w:rsid w:val="006377DB"/>
    <w:rsid w:val="0064092D"/>
    <w:rsid w:val="0064254F"/>
    <w:rsid w:val="006443F1"/>
    <w:rsid w:val="00645155"/>
    <w:rsid w:val="00645222"/>
    <w:rsid w:val="00650A4B"/>
    <w:rsid w:val="00652C8A"/>
    <w:rsid w:val="00653C8B"/>
    <w:rsid w:val="0067430B"/>
    <w:rsid w:val="00680AB3"/>
    <w:rsid w:val="006849A2"/>
    <w:rsid w:val="00695F8D"/>
    <w:rsid w:val="0069651C"/>
    <w:rsid w:val="00696D37"/>
    <w:rsid w:val="006A655F"/>
    <w:rsid w:val="006B3002"/>
    <w:rsid w:val="006B3D61"/>
    <w:rsid w:val="006B4F81"/>
    <w:rsid w:val="006C03EB"/>
    <w:rsid w:val="006C1DC7"/>
    <w:rsid w:val="006D0030"/>
    <w:rsid w:val="006D6F61"/>
    <w:rsid w:val="006D7611"/>
    <w:rsid w:val="006E1EF9"/>
    <w:rsid w:val="006E3AE9"/>
    <w:rsid w:val="006E661D"/>
    <w:rsid w:val="006F65A9"/>
    <w:rsid w:val="007165E4"/>
    <w:rsid w:val="0072171F"/>
    <w:rsid w:val="00723F3B"/>
    <w:rsid w:val="00726F1C"/>
    <w:rsid w:val="00734FD4"/>
    <w:rsid w:val="00737BBE"/>
    <w:rsid w:val="00740598"/>
    <w:rsid w:val="00740866"/>
    <w:rsid w:val="00743247"/>
    <w:rsid w:val="00744B9A"/>
    <w:rsid w:val="00752360"/>
    <w:rsid w:val="00757BE9"/>
    <w:rsid w:val="0076499A"/>
    <w:rsid w:val="00774A86"/>
    <w:rsid w:val="0078009E"/>
    <w:rsid w:val="007823EB"/>
    <w:rsid w:val="00783DCD"/>
    <w:rsid w:val="0078455C"/>
    <w:rsid w:val="007863E4"/>
    <w:rsid w:val="00791A72"/>
    <w:rsid w:val="00792671"/>
    <w:rsid w:val="00794D15"/>
    <w:rsid w:val="007A10A0"/>
    <w:rsid w:val="007A1CBC"/>
    <w:rsid w:val="007A3A0C"/>
    <w:rsid w:val="007A4CC7"/>
    <w:rsid w:val="007C3BB9"/>
    <w:rsid w:val="007C67C1"/>
    <w:rsid w:val="007C76C4"/>
    <w:rsid w:val="007C77DA"/>
    <w:rsid w:val="007D56D6"/>
    <w:rsid w:val="007D6F81"/>
    <w:rsid w:val="007D7E50"/>
    <w:rsid w:val="007E05EC"/>
    <w:rsid w:val="007E2744"/>
    <w:rsid w:val="007E4B61"/>
    <w:rsid w:val="007E5D73"/>
    <w:rsid w:val="007E6A11"/>
    <w:rsid w:val="007F53F5"/>
    <w:rsid w:val="007F5EF5"/>
    <w:rsid w:val="0080104A"/>
    <w:rsid w:val="0080274E"/>
    <w:rsid w:val="00833BFD"/>
    <w:rsid w:val="00835D06"/>
    <w:rsid w:val="00836030"/>
    <w:rsid w:val="00843E8F"/>
    <w:rsid w:val="00844B51"/>
    <w:rsid w:val="00845CD5"/>
    <w:rsid w:val="00847366"/>
    <w:rsid w:val="008476B5"/>
    <w:rsid w:val="008509E0"/>
    <w:rsid w:val="00851024"/>
    <w:rsid w:val="00862A8C"/>
    <w:rsid w:val="00864D09"/>
    <w:rsid w:val="008737E1"/>
    <w:rsid w:val="00874516"/>
    <w:rsid w:val="00877A45"/>
    <w:rsid w:val="008800E8"/>
    <w:rsid w:val="00884505"/>
    <w:rsid w:val="00885058"/>
    <w:rsid w:val="0088711E"/>
    <w:rsid w:val="008914FA"/>
    <w:rsid w:val="008927A4"/>
    <w:rsid w:val="00896C86"/>
    <w:rsid w:val="008A17D8"/>
    <w:rsid w:val="008A3C99"/>
    <w:rsid w:val="008A6B07"/>
    <w:rsid w:val="008B07A7"/>
    <w:rsid w:val="008B19F5"/>
    <w:rsid w:val="008B6A8C"/>
    <w:rsid w:val="008C2435"/>
    <w:rsid w:val="008C4744"/>
    <w:rsid w:val="008D1030"/>
    <w:rsid w:val="008D42A0"/>
    <w:rsid w:val="008D4927"/>
    <w:rsid w:val="008E29F7"/>
    <w:rsid w:val="008E466C"/>
    <w:rsid w:val="008F3281"/>
    <w:rsid w:val="008F5250"/>
    <w:rsid w:val="008F6E2E"/>
    <w:rsid w:val="008F77C2"/>
    <w:rsid w:val="008F7D0D"/>
    <w:rsid w:val="00902AFC"/>
    <w:rsid w:val="009034A6"/>
    <w:rsid w:val="009053B6"/>
    <w:rsid w:val="00914023"/>
    <w:rsid w:val="00924CAE"/>
    <w:rsid w:val="009272D8"/>
    <w:rsid w:val="00930F4C"/>
    <w:rsid w:val="00931A71"/>
    <w:rsid w:val="00933D08"/>
    <w:rsid w:val="00934D02"/>
    <w:rsid w:val="00942FE8"/>
    <w:rsid w:val="009459DC"/>
    <w:rsid w:val="00951FBD"/>
    <w:rsid w:val="00961C4A"/>
    <w:rsid w:val="00961E04"/>
    <w:rsid w:val="009743A1"/>
    <w:rsid w:val="0097755B"/>
    <w:rsid w:val="00983ACB"/>
    <w:rsid w:val="009907E7"/>
    <w:rsid w:val="00993C01"/>
    <w:rsid w:val="00997119"/>
    <w:rsid w:val="009A4EB3"/>
    <w:rsid w:val="009A5E8D"/>
    <w:rsid w:val="009A6827"/>
    <w:rsid w:val="009B35D0"/>
    <w:rsid w:val="009B7747"/>
    <w:rsid w:val="009C5E85"/>
    <w:rsid w:val="009C68B5"/>
    <w:rsid w:val="009C7399"/>
    <w:rsid w:val="009D4208"/>
    <w:rsid w:val="009D7860"/>
    <w:rsid w:val="009E0F54"/>
    <w:rsid w:val="009E1073"/>
    <w:rsid w:val="009E17D2"/>
    <w:rsid w:val="009E3590"/>
    <w:rsid w:val="009E395D"/>
    <w:rsid w:val="009E678A"/>
    <w:rsid w:val="009E69D0"/>
    <w:rsid w:val="009E6AD1"/>
    <w:rsid w:val="009F1F79"/>
    <w:rsid w:val="009F227F"/>
    <w:rsid w:val="009F4070"/>
    <w:rsid w:val="009F578D"/>
    <w:rsid w:val="009F583C"/>
    <w:rsid w:val="00A17186"/>
    <w:rsid w:val="00A177B6"/>
    <w:rsid w:val="00A212F9"/>
    <w:rsid w:val="00A22723"/>
    <w:rsid w:val="00A23766"/>
    <w:rsid w:val="00A23C22"/>
    <w:rsid w:val="00A26048"/>
    <w:rsid w:val="00A3296D"/>
    <w:rsid w:val="00A37996"/>
    <w:rsid w:val="00A42822"/>
    <w:rsid w:val="00A43426"/>
    <w:rsid w:val="00A44F0A"/>
    <w:rsid w:val="00A559A2"/>
    <w:rsid w:val="00A61718"/>
    <w:rsid w:val="00A63A26"/>
    <w:rsid w:val="00A63B91"/>
    <w:rsid w:val="00A66C1A"/>
    <w:rsid w:val="00A71249"/>
    <w:rsid w:val="00A71382"/>
    <w:rsid w:val="00AA23F1"/>
    <w:rsid w:val="00AB05F3"/>
    <w:rsid w:val="00AB09A4"/>
    <w:rsid w:val="00AB1775"/>
    <w:rsid w:val="00AC085E"/>
    <w:rsid w:val="00AC500F"/>
    <w:rsid w:val="00AC51E9"/>
    <w:rsid w:val="00AE47E9"/>
    <w:rsid w:val="00AE523E"/>
    <w:rsid w:val="00AF4A74"/>
    <w:rsid w:val="00AF6EAD"/>
    <w:rsid w:val="00AF7063"/>
    <w:rsid w:val="00B021C0"/>
    <w:rsid w:val="00B0479B"/>
    <w:rsid w:val="00B10082"/>
    <w:rsid w:val="00B15ADF"/>
    <w:rsid w:val="00B22DF3"/>
    <w:rsid w:val="00B273F9"/>
    <w:rsid w:val="00B31A3A"/>
    <w:rsid w:val="00B32A85"/>
    <w:rsid w:val="00B41EF3"/>
    <w:rsid w:val="00B420AE"/>
    <w:rsid w:val="00B456D4"/>
    <w:rsid w:val="00B47FB8"/>
    <w:rsid w:val="00B51109"/>
    <w:rsid w:val="00B62E56"/>
    <w:rsid w:val="00B65A69"/>
    <w:rsid w:val="00B65F3F"/>
    <w:rsid w:val="00B6616E"/>
    <w:rsid w:val="00B66928"/>
    <w:rsid w:val="00B66E40"/>
    <w:rsid w:val="00B72483"/>
    <w:rsid w:val="00B7396F"/>
    <w:rsid w:val="00B766F8"/>
    <w:rsid w:val="00B80997"/>
    <w:rsid w:val="00B812E5"/>
    <w:rsid w:val="00B82EF3"/>
    <w:rsid w:val="00B84658"/>
    <w:rsid w:val="00B84C28"/>
    <w:rsid w:val="00B92072"/>
    <w:rsid w:val="00BA1739"/>
    <w:rsid w:val="00BA7B77"/>
    <w:rsid w:val="00BB17B6"/>
    <w:rsid w:val="00BB1BBC"/>
    <w:rsid w:val="00BB1BE5"/>
    <w:rsid w:val="00BB1D98"/>
    <w:rsid w:val="00BB30B6"/>
    <w:rsid w:val="00BB34DD"/>
    <w:rsid w:val="00BB746F"/>
    <w:rsid w:val="00BC3E31"/>
    <w:rsid w:val="00BC44D2"/>
    <w:rsid w:val="00BC5481"/>
    <w:rsid w:val="00BC7FF0"/>
    <w:rsid w:val="00BD0C59"/>
    <w:rsid w:val="00BD20F5"/>
    <w:rsid w:val="00BE31CC"/>
    <w:rsid w:val="00BE4AB8"/>
    <w:rsid w:val="00BF04A7"/>
    <w:rsid w:val="00BF35D3"/>
    <w:rsid w:val="00BF3BA2"/>
    <w:rsid w:val="00BF3E1D"/>
    <w:rsid w:val="00C04033"/>
    <w:rsid w:val="00C0429D"/>
    <w:rsid w:val="00C06005"/>
    <w:rsid w:val="00C16490"/>
    <w:rsid w:val="00C17004"/>
    <w:rsid w:val="00C309A2"/>
    <w:rsid w:val="00C3129E"/>
    <w:rsid w:val="00C323E3"/>
    <w:rsid w:val="00C33D84"/>
    <w:rsid w:val="00C366C8"/>
    <w:rsid w:val="00C449A8"/>
    <w:rsid w:val="00C51690"/>
    <w:rsid w:val="00C53E9F"/>
    <w:rsid w:val="00C56ED6"/>
    <w:rsid w:val="00C636C3"/>
    <w:rsid w:val="00C64304"/>
    <w:rsid w:val="00C651CF"/>
    <w:rsid w:val="00C657C1"/>
    <w:rsid w:val="00C73B96"/>
    <w:rsid w:val="00C74559"/>
    <w:rsid w:val="00C835E7"/>
    <w:rsid w:val="00C90E43"/>
    <w:rsid w:val="00C95D46"/>
    <w:rsid w:val="00C96DE2"/>
    <w:rsid w:val="00CA0960"/>
    <w:rsid w:val="00CA1016"/>
    <w:rsid w:val="00CA709A"/>
    <w:rsid w:val="00CA79C3"/>
    <w:rsid w:val="00CB31C4"/>
    <w:rsid w:val="00CB39EC"/>
    <w:rsid w:val="00CB4A78"/>
    <w:rsid w:val="00CC3E50"/>
    <w:rsid w:val="00CC721B"/>
    <w:rsid w:val="00CD2AB8"/>
    <w:rsid w:val="00CE093D"/>
    <w:rsid w:val="00CE25DE"/>
    <w:rsid w:val="00CE6C4A"/>
    <w:rsid w:val="00CF15EB"/>
    <w:rsid w:val="00CF3209"/>
    <w:rsid w:val="00CF4B14"/>
    <w:rsid w:val="00CF79DD"/>
    <w:rsid w:val="00D024D3"/>
    <w:rsid w:val="00D03805"/>
    <w:rsid w:val="00D05D07"/>
    <w:rsid w:val="00D1330B"/>
    <w:rsid w:val="00D14B8F"/>
    <w:rsid w:val="00D158FC"/>
    <w:rsid w:val="00D162DF"/>
    <w:rsid w:val="00D27D2E"/>
    <w:rsid w:val="00D30B3B"/>
    <w:rsid w:val="00D32685"/>
    <w:rsid w:val="00D329CA"/>
    <w:rsid w:val="00D42285"/>
    <w:rsid w:val="00D43398"/>
    <w:rsid w:val="00D46ACF"/>
    <w:rsid w:val="00D47E11"/>
    <w:rsid w:val="00D53D9E"/>
    <w:rsid w:val="00D5526E"/>
    <w:rsid w:val="00D55B99"/>
    <w:rsid w:val="00D72F42"/>
    <w:rsid w:val="00D76D0A"/>
    <w:rsid w:val="00D83316"/>
    <w:rsid w:val="00D948D9"/>
    <w:rsid w:val="00D95164"/>
    <w:rsid w:val="00DA24E7"/>
    <w:rsid w:val="00DA3812"/>
    <w:rsid w:val="00DA4B3B"/>
    <w:rsid w:val="00DB23FB"/>
    <w:rsid w:val="00DB353B"/>
    <w:rsid w:val="00DB4ABD"/>
    <w:rsid w:val="00DC7B18"/>
    <w:rsid w:val="00DD4E4C"/>
    <w:rsid w:val="00DE2EA5"/>
    <w:rsid w:val="00DF005A"/>
    <w:rsid w:val="00DF3A14"/>
    <w:rsid w:val="00DF3A64"/>
    <w:rsid w:val="00DF5860"/>
    <w:rsid w:val="00DF6967"/>
    <w:rsid w:val="00DF6F82"/>
    <w:rsid w:val="00DF71EE"/>
    <w:rsid w:val="00E046A1"/>
    <w:rsid w:val="00E07C9E"/>
    <w:rsid w:val="00E11EAF"/>
    <w:rsid w:val="00E12628"/>
    <w:rsid w:val="00E2365E"/>
    <w:rsid w:val="00E3000C"/>
    <w:rsid w:val="00E3109E"/>
    <w:rsid w:val="00E32455"/>
    <w:rsid w:val="00E36D1A"/>
    <w:rsid w:val="00E37D02"/>
    <w:rsid w:val="00E4066A"/>
    <w:rsid w:val="00E41279"/>
    <w:rsid w:val="00E422B7"/>
    <w:rsid w:val="00E72979"/>
    <w:rsid w:val="00E72B06"/>
    <w:rsid w:val="00E75F1B"/>
    <w:rsid w:val="00E808AA"/>
    <w:rsid w:val="00E80BEF"/>
    <w:rsid w:val="00E85F4B"/>
    <w:rsid w:val="00E879CE"/>
    <w:rsid w:val="00E9755C"/>
    <w:rsid w:val="00EA1486"/>
    <w:rsid w:val="00EB769A"/>
    <w:rsid w:val="00EC109C"/>
    <w:rsid w:val="00EC3821"/>
    <w:rsid w:val="00EC466B"/>
    <w:rsid w:val="00EC683B"/>
    <w:rsid w:val="00ED7A37"/>
    <w:rsid w:val="00ED7E23"/>
    <w:rsid w:val="00EF01BE"/>
    <w:rsid w:val="00EF1C35"/>
    <w:rsid w:val="00EF37AB"/>
    <w:rsid w:val="00F05BFB"/>
    <w:rsid w:val="00F12B51"/>
    <w:rsid w:val="00F201A7"/>
    <w:rsid w:val="00F2509F"/>
    <w:rsid w:val="00F25591"/>
    <w:rsid w:val="00F27E47"/>
    <w:rsid w:val="00F30E34"/>
    <w:rsid w:val="00F317DD"/>
    <w:rsid w:val="00F337AF"/>
    <w:rsid w:val="00F400F3"/>
    <w:rsid w:val="00F409E4"/>
    <w:rsid w:val="00F44BE4"/>
    <w:rsid w:val="00F50C1B"/>
    <w:rsid w:val="00F51660"/>
    <w:rsid w:val="00F616DD"/>
    <w:rsid w:val="00F6500F"/>
    <w:rsid w:val="00F7316B"/>
    <w:rsid w:val="00F750FA"/>
    <w:rsid w:val="00F80CCF"/>
    <w:rsid w:val="00F8229B"/>
    <w:rsid w:val="00F84571"/>
    <w:rsid w:val="00F85F92"/>
    <w:rsid w:val="00F9167C"/>
    <w:rsid w:val="00F92EAE"/>
    <w:rsid w:val="00F94484"/>
    <w:rsid w:val="00FA0172"/>
    <w:rsid w:val="00FA091B"/>
    <w:rsid w:val="00FA5508"/>
    <w:rsid w:val="00FB3318"/>
    <w:rsid w:val="00FB43B4"/>
    <w:rsid w:val="00FB68B0"/>
    <w:rsid w:val="00FC22E8"/>
    <w:rsid w:val="00FC373A"/>
    <w:rsid w:val="00FC5BD2"/>
    <w:rsid w:val="00FC72EE"/>
    <w:rsid w:val="00FE25A5"/>
    <w:rsid w:val="00FE422F"/>
    <w:rsid w:val="00FE46DC"/>
    <w:rsid w:val="00FF27F1"/>
    <w:rsid w:val="00FF4327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3E4AF87-EAD9-492F-BAB8-62944DFA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54F"/>
  </w:style>
  <w:style w:type="paragraph" w:styleId="Rodap">
    <w:name w:val="footer"/>
    <w:basedOn w:val="Normal"/>
    <w:link w:val="RodapChar"/>
    <w:uiPriority w:val="99"/>
    <w:unhideWhenUsed/>
    <w:rsid w:val="00642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54F"/>
  </w:style>
  <w:style w:type="paragraph" w:styleId="Textodebalo">
    <w:name w:val="Balloon Text"/>
    <w:basedOn w:val="Normal"/>
    <w:link w:val="TextodebaloChar"/>
    <w:uiPriority w:val="99"/>
    <w:semiHidden/>
    <w:unhideWhenUsed/>
    <w:rsid w:val="0064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54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E4FF-2C3D-4579-96B0-46002684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BORGHETI INFORMATICA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001</dc:creator>
  <cp:lastModifiedBy>Lenovo</cp:lastModifiedBy>
  <cp:revision>236</cp:revision>
  <cp:lastPrinted>2019-09-19T16:30:00Z</cp:lastPrinted>
  <dcterms:created xsi:type="dcterms:W3CDTF">2019-10-01T19:52:00Z</dcterms:created>
  <dcterms:modified xsi:type="dcterms:W3CDTF">2019-10-10T23:53:00Z</dcterms:modified>
</cp:coreProperties>
</file>